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D3" w:rsidRDefault="008C4DD3" w:rsidP="008C4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4DD3" w:rsidRDefault="005658DB" w:rsidP="008C4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C4DD3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8C4DD3">
        <w:rPr>
          <w:sz w:val="28"/>
          <w:szCs w:val="28"/>
        </w:rPr>
        <w:t xml:space="preserve"> по демографической ситуации в городе Кузнецке за 1 квартал 2016 года и 1 квартал 2017 года по данным ГБУЗ МИАЦ.</w:t>
      </w:r>
    </w:p>
    <w:p w:rsidR="008C4DD3" w:rsidRDefault="008C4DD3" w:rsidP="008C4DD3">
      <w:pPr>
        <w:ind w:firstLine="708"/>
        <w:jc w:val="both"/>
        <w:rPr>
          <w:sz w:val="28"/>
          <w:szCs w:val="28"/>
        </w:rPr>
      </w:pPr>
    </w:p>
    <w:tbl>
      <w:tblPr>
        <w:tblW w:w="15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41"/>
        <w:gridCol w:w="2641"/>
        <w:gridCol w:w="2881"/>
        <w:gridCol w:w="2881"/>
        <w:gridCol w:w="2771"/>
      </w:tblGrid>
      <w:tr w:rsidR="008C4DD3" w:rsidTr="003322E9">
        <w:trPr>
          <w:cantSplit/>
          <w:trHeight w:hRule="exact" w:val="332"/>
        </w:trPr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8C4DD3" w:rsidRDefault="008C4DD3" w:rsidP="003322E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1000 населения)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8C4DD3" w:rsidTr="003322E9">
        <w:trPr>
          <w:cantSplit/>
        </w:trPr>
        <w:tc>
          <w:tcPr>
            <w:tcW w:w="4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4DD3" w:rsidRDefault="008C4DD3" w:rsidP="003322E9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</w:tr>
      <w:tr w:rsidR="000445D2" w:rsidTr="003322E9">
        <w:trPr>
          <w:trHeight w:val="651"/>
        </w:trPr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родившихся (чел)</w:t>
            </w:r>
          </w:p>
          <w:p w:rsidR="000445D2" w:rsidRDefault="000445D2" w:rsidP="000445D2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3296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2993</w:t>
            </w:r>
          </w:p>
        </w:tc>
      </w:tr>
      <w:tr w:rsidR="000445D2" w:rsidTr="003322E9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5D2" w:rsidRDefault="000445D2" w:rsidP="000445D2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Рождаемость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10,6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10,2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D2" w:rsidRDefault="000445D2" w:rsidP="000445D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0445D2" w:rsidTr="003322E9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умерших (чел.)</w:t>
            </w:r>
          </w:p>
          <w:p w:rsidR="000445D2" w:rsidRDefault="000445D2" w:rsidP="000445D2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5002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5204</w:t>
            </w:r>
          </w:p>
        </w:tc>
      </w:tr>
      <w:tr w:rsidR="000445D2" w:rsidTr="003322E9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  <w:p w:rsidR="000445D2" w:rsidRDefault="000445D2" w:rsidP="000445D2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Pr="00C82029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0445D2" w:rsidTr="003322E9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5D2" w:rsidRDefault="000445D2" w:rsidP="000445D2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Естественная убыль           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-5,9</w:t>
            </w:r>
            <w:r w:rsidR="00A46EB6">
              <w:rPr>
                <w:b/>
                <w:sz w:val="28"/>
                <w:szCs w:val="28"/>
              </w:rPr>
              <w:t xml:space="preserve"> (-124)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A46EB6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-5,1(-1706)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Pr="00C82029" w:rsidRDefault="00A46EB6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-6,0 (-123)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D2" w:rsidRDefault="00A46EB6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-6,6 (-2211)</w:t>
            </w:r>
          </w:p>
        </w:tc>
      </w:tr>
      <w:tr w:rsidR="000445D2" w:rsidTr="003322E9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5D2" w:rsidRDefault="000445D2" w:rsidP="000445D2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Младенческая смертность (на 1000 родившихся живыми)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11,8 (3 </w:t>
            </w:r>
            <w:proofErr w:type="spellStart"/>
            <w:r>
              <w:rPr>
                <w:b/>
                <w:sz w:val="28"/>
                <w:szCs w:val="28"/>
              </w:rPr>
              <w:t>реб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 (16 дет.)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9,0 </w:t>
            </w:r>
            <w:r>
              <w:rPr>
                <w:b/>
                <w:sz w:val="28"/>
                <w:szCs w:val="28"/>
              </w:rPr>
              <w:t xml:space="preserve">(2 </w:t>
            </w:r>
            <w:proofErr w:type="spellStart"/>
            <w:r>
              <w:rPr>
                <w:b/>
                <w:sz w:val="28"/>
                <w:szCs w:val="28"/>
              </w:rPr>
              <w:t>реб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D2" w:rsidRDefault="000445D2" w:rsidP="000445D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 (11 дет.)</w:t>
            </w:r>
          </w:p>
        </w:tc>
      </w:tr>
    </w:tbl>
    <w:p w:rsidR="008C4DD3" w:rsidRDefault="008C4DD3" w:rsidP="008C4DD3">
      <w:pPr>
        <w:ind w:firstLine="708"/>
        <w:jc w:val="center"/>
        <w:rPr>
          <w:color w:val="FF0000"/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color w:val="FF0000"/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pStyle w:val="a3"/>
        <w:ind w:left="106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*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показатели выше </w:t>
      </w:r>
      <w:proofErr w:type="spellStart"/>
      <w:r>
        <w:rPr>
          <w:sz w:val="28"/>
          <w:szCs w:val="28"/>
        </w:rPr>
        <w:t>среднеобластных</w:t>
      </w:r>
      <w:proofErr w:type="spellEnd"/>
      <w:r>
        <w:rPr>
          <w:sz w:val="28"/>
          <w:szCs w:val="28"/>
        </w:rPr>
        <w:t>.</w:t>
      </w:r>
    </w:p>
    <w:p w:rsidR="008C4DD3" w:rsidRDefault="008C4DD3" w:rsidP="008C4DD3">
      <w:pPr>
        <w:tabs>
          <w:tab w:val="left" w:pos="10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+)</w:t>
      </w:r>
      <w:r w:rsidR="003D7DAF">
        <w:rPr>
          <w:sz w:val="28"/>
          <w:szCs w:val="28"/>
        </w:rPr>
        <w:t>/</w:t>
      </w:r>
      <w:proofErr w:type="gramEnd"/>
      <w:r w:rsidR="003D7DAF">
        <w:rPr>
          <w:sz w:val="28"/>
          <w:szCs w:val="28"/>
        </w:rPr>
        <w:t>-</w:t>
      </w:r>
      <w:r>
        <w:rPr>
          <w:sz w:val="28"/>
          <w:szCs w:val="28"/>
        </w:rPr>
        <w:t xml:space="preserve"> - рост</w:t>
      </w:r>
      <w:r w:rsidR="003D7DAF">
        <w:rPr>
          <w:sz w:val="28"/>
          <w:szCs w:val="28"/>
        </w:rPr>
        <w:t>/снижение</w:t>
      </w:r>
      <w:r>
        <w:rPr>
          <w:sz w:val="28"/>
          <w:szCs w:val="28"/>
        </w:rPr>
        <w:t xml:space="preserve"> показателей по сравнению с аналогичным периодом прошлого года.</w:t>
      </w: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tbl>
      <w:tblPr>
        <w:tblpPr w:leftFromText="180" w:rightFromText="180" w:bottomFromText="160" w:horzAnchor="margin" w:tblpY="495"/>
        <w:tblW w:w="15585" w:type="dxa"/>
        <w:tblLayout w:type="fixed"/>
        <w:tblLook w:val="04A0" w:firstRow="1" w:lastRow="0" w:firstColumn="1" w:lastColumn="0" w:noHBand="0" w:noVBand="1"/>
      </w:tblPr>
      <w:tblGrid>
        <w:gridCol w:w="2760"/>
        <w:gridCol w:w="918"/>
        <w:gridCol w:w="992"/>
        <w:gridCol w:w="1134"/>
        <w:gridCol w:w="992"/>
        <w:gridCol w:w="1421"/>
        <w:gridCol w:w="1414"/>
        <w:gridCol w:w="993"/>
        <w:gridCol w:w="1417"/>
        <w:gridCol w:w="992"/>
        <w:gridCol w:w="1276"/>
        <w:gridCol w:w="1276"/>
      </w:tblGrid>
      <w:tr w:rsidR="008C4DD3" w:rsidTr="003322E9">
        <w:trPr>
          <w:cantSplit/>
          <w:trHeight w:hRule="exact" w:val="838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lastRenderedPageBreak/>
              <w:t>Причины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 xml:space="preserve">Умерло всего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Смертность на 100 тыс. населения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8C4DD3" w:rsidRDefault="008C4DD3" w:rsidP="003322E9">
            <w:pPr>
              <w:spacing w:line="254" w:lineRule="auto"/>
              <w:jc w:val="center"/>
            </w:pPr>
            <w:r>
              <w:t>Снижение (-)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Область (на 100 тыс. населения)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Количество умерших в трудоспособном возрасте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На 100 тыс. трудоспособного населения</w:t>
            </w:r>
          </w:p>
        </w:tc>
      </w:tr>
      <w:tr w:rsidR="008C4DD3" w:rsidTr="003322E9">
        <w:trPr>
          <w:cantSplit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4DD3" w:rsidRDefault="008C4DD3" w:rsidP="003322E9">
            <w:pPr>
              <w:suppressAutoHyphens w:val="0"/>
              <w:spacing w:line="256" w:lineRule="auto"/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DD3" w:rsidRDefault="008C4DD3" w:rsidP="003322E9">
            <w:pPr>
              <w:suppressAutoHyphens w:val="0"/>
              <w:spacing w:line="256" w:lineRule="auto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область 2017 г.</w:t>
            </w:r>
          </w:p>
        </w:tc>
      </w:tr>
      <w:tr w:rsidR="008C4DD3" w:rsidTr="003322E9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 xml:space="preserve">Смертность от алкоголизма и наркомании 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3322E9" w:rsidP="003322E9">
            <w:pPr>
              <w:snapToGrid w:val="0"/>
              <w:spacing w:line="252" w:lineRule="auto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3322E9" w:rsidP="003322E9">
            <w:pPr>
              <w:snapToGri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3322E9" w:rsidP="003322E9">
            <w:pPr>
              <w:snapToGrid w:val="0"/>
              <w:spacing w:line="252" w:lineRule="auto"/>
              <w:jc w:val="center"/>
            </w:pPr>
            <w:r>
              <w:t>62,1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3322E9">
              <w:rPr>
                <w:b/>
                <w:u w:val="single"/>
              </w:rPr>
              <w:t>38,9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3322E9" w:rsidP="003322E9">
            <w:pPr>
              <w:spacing w:line="256" w:lineRule="auto"/>
              <w:jc w:val="center"/>
            </w:pPr>
            <w:r>
              <w:t>-37,4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3322E9" w:rsidP="003322E9">
            <w:pPr>
              <w:snapToGrid w:val="0"/>
              <w:spacing w:line="252" w:lineRule="auto"/>
              <w:jc w:val="center"/>
            </w:pPr>
            <w:r>
              <w:t>30,3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3322E9" w:rsidP="003322E9">
            <w:pPr>
              <w:snapToGri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3322E9" w:rsidP="003322E9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8C4DD3" w:rsidP="003322E9">
            <w:pPr>
              <w:spacing w:line="256" w:lineRule="auto"/>
              <w:jc w:val="center"/>
              <w:rPr>
                <w:color w:val="FF0000"/>
              </w:rPr>
            </w:pPr>
            <w:r w:rsidRPr="00651D72">
              <w:t>Нет данных</w:t>
            </w:r>
          </w:p>
        </w:tc>
      </w:tr>
      <w:tr w:rsidR="008C4DD3" w:rsidTr="003322E9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От отравления наркотиками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8C4DD3" w:rsidP="003322E9">
            <w:pPr>
              <w:spacing w:line="256" w:lineRule="auto"/>
              <w:jc w:val="center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</w:tr>
      <w:tr w:rsidR="008C4DD3" w:rsidTr="003322E9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От острого отравления алкоголем (этиловым спиртом)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28,7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9,7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651D72" w:rsidRDefault="003D7DAF" w:rsidP="003322E9">
            <w:pPr>
              <w:spacing w:line="256" w:lineRule="auto"/>
              <w:jc w:val="center"/>
            </w:pPr>
            <w:r>
              <w:t>-66,2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17,9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43,4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8,7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21,5</w:t>
            </w:r>
          </w:p>
        </w:tc>
      </w:tr>
      <w:tr w:rsidR="008C4DD3" w:rsidTr="003322E9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 xml:space="preserve">Алкогольная </w:t>
            </w:r>
            <w:proofErr w:type="spellStart"/>
            <w:r>
              <w:t>кардиомиопатия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19,1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A46EB6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14,6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651D72" w:rsidRDefault="003D7DAF" w:rsidP="003322E9">
            <w:pPr>
              <w:spacing w:line="256" w:lineRule="auto"/>
              <w:jc w:val="center"/>
            </w:pPr>
            <w:r>
              <w:t>-23,6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4,8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34,7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A46EB6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6,5</w:t>
            </w:r>
          </w:p>
        </w:tc>
      </w:tr>
      <w:tr w:rsidR="008C4DD3" w:rsidTr="003322E9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Алкогольная болезнь печени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4" w:lineRule="auto"/>
              <w:jc w:val="center"/>
            </w:pPr>
            <w: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651D72" w:rsidRDefault="003D7DAF" w:rsidP="003322E9">
            <w:pPr>
              <w:snapToGrid w:val="0"/>
              <w:spacing w:line="252" w:lineRule="auto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  <w:rPr>
                <w:color w:val="FF0000"/>
              </w:rPr>
            </w:pPr>
            <w:r w:rsidRPr="00D5495D">
              <w:t>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3,6</w:t>
            </w:r>
          </w:p>
        </w:tc>
      </w:tr>
      <w:tr w:rsidR="008C4DD3" w:rsidTr="003322E9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Дегенерация нервной системы, вызванная алкоголем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4" w:lineRule="auto"/>
              <w:jc w:val="center"/>
            </w:pPr>
            <w:r>
              <w:t>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651D72" w:rsidRDefault="00D5495D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14,6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651D72" w:rsidRDefault="003D7DAF" w:rsidP="003322E9">
            <w:pPr>
              <w:snapToGrid w:val="0"/>
              <w:spacing w:line="252" w:lineRule="auto"/>
              <w:jc w:val="center"/>
            </w:pPr>
            <w:r>
              <w:t>+52,1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8,7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651D72" w:rsidRDefault="00D5495D" w:rsidP="003322E9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2,7</w:t>
            </w:r>
          </w:p>
        </w:tc>
      </w:tr>
      <w:tr w:rsidR="008C4DD3" w:rsidTr="003322E9"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D5495D" w:rsidP="003322E9">
            <w:pPr>
              <w:snapToGrid w:val="0"/>
              <w:spacing w:line="252" w:lineRule="auto"/>
            </w:pPr>
            <w:r>
              <w:t>А</w:t>
            </w:r>
            <w:r w:rsidR="008C4DD3">
              <w:t xml:space="preserve">лкогольный психоз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4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1,1</w:t>
            </w:r>
          </w:p>
        </w:tc>
      </w:tr>
    </w:tbl>
    <w:p w:rsidR="005658DB" w:rsidRDefault="005658DB" w:rsidP="005658D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Смертность от алкоголизма и наркомании за 1 квартал 2016 года и 1 квартал 2017 гг.</w:t>
      </w: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sz w:val="28"/>
          <w:szCs w:val="28"/>
        </w:rPr>
      </w:pPr>
    </w:p>
    <w:p w:rsidR="005658DB" w:rsidRDefault="005658DB" w:rsidP="008C4DD3">
      <w:pPr>
        <w:ind w:firstLine="708"/>
        <w:jc w:val="center"/>
        <w:rPr>
          <w:sz w:val="28"/>
          <w:szCs w:val="28"/>
        </w:rPr>
      </w:pPr>
    </w:p>
    <w:p w:rsidR="005658DB" w:rsidRDefault="005658DB" w:rsidP="008C4DD3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8C4DD3" w:rsidRDefault="008C4DD3" w:rsidP="008C4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Смертность населения города Кузнецка по основным причинам смерти за </w:t>
      </w:r>
      <w:r>
        <w:rPr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2016 года и </w:t>
      </w:r>
      <w:r>
        <w:rPr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2017</w:t>
      </w:r>
    </w:p>
    <w:tbl>
      <w:tblPr>
        <w:tblpPr w:leftFromText="180" w:rightFromText="180" w:bottomFromText="160" w:vertAnchor="text" w:horzAnchor="margin" w:tblpXSpec="center" w:tblpY="193"/>
        <w:tblW w:w="16290" w:type="dxa"/>
        <w:tblLayout w:type="fixed"/>
        <w:tblLook w:val="04A0" w:firstRow="1" w:lastRow="0" w:firstColumn="1" w:lastColumn="0" w:noHBand="0" w:noVBand="1"/>
      </w:tblPr>
      <w:tblGrid>
        <w:gridCol w:w="3256"/>
        <w:gridCol w:w="821"/>
        <w:gridCol w:w="959"/>
        <w:gridCol w:w="960"/>
        <w:gridCol w:w="965"/>
        <w:gridCol w:w="1256"/>
        <w:gridCol w:w="1412"/>
        <w:gridCol w:w="1134"/>
        <w:gridCol w:w="1134"/>
        <w:gridCol w:w="1139"/>
        <w:gridCol w:w="993"/>
        <w:gridCol w:w="1134"/>
        <w:gridCol w:w="1127"/>
      </w:tblGrid>
      <w:tr w:rsidR="008C4DD3" w:rsidTr="003322E9">
        <w:trPr>
          <w:cantSplit/>
          <w:trHeight w:hRule="exact" w:val="83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Причины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Количество умерших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Смертность на 100 тыс. населения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8C4DD3" w:rsidRDefault="008C4DD3" w:rsidP="003322E9">
            <w:pPr>
              <w:spacing w:line="254" w:lineRule="auto"/>
            </w:pPr>
            <w:proofErr w:type="spellStart"/>
            <w:r>
              <w:t>Сниже</w:t>
            </w:r>
            <w:proofErr w:type="spellEnd"/>
          </w:p>
          <w:p w:rsidR="008C4DD3" w:rsidRDefault="008C4DD3" w:rsidP="003322E9">
            <w:pPr>
              <w:spacing w:line="254" w:lineRule="auto"/>
            </w:pPr>
            <w:proofErr w:type="spellStart"/>
            <w:r>
              <w:t>ние</w:t>
            </w:r>
            <w:proofErr w:type="spellEnd"/>
            <w:r>
              <w:t xml:space="preserve"> (-)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Область (на 100 тыс. населения)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Количество умерших в трудоспособном возрасте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На 100 тыс. трудоспособного населения</w:t>
            </w:r>
          </w:p>
        </w:tc>
      </w:tr>
      <w:tr w:rsidR="008C4DD3" w:rsidTr="003322E9">
        <w:trPr>
          <w:cantSplit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4DD3" w:rsidRDefault="008C4DD3" w:rsidP="003322E9">
            <w:pPr>
              <w:suppressAutoHyphens w:val="0"/>
              <w:spacing w:line="256" w:lineRule="auto"/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2017г.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2016 г.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8C4DD3" w:rsidRDefault="008C4DD3" w:rsidP="003322E9">
            <w:pPr>
              <w:spacing w:line="254" w:lineRule="auto"/>
            </w:pPr>
            <w:proofErr w:type="spellStart"/>
            <w:r>
              <w:t>Сниже</w:t>
            </w:r>
            <w:proofErr w:type="spellEnd"/>
          </w:p>
          <w:p w:rsidR="008C4DD3" w:rsidRDefault="008C4DD3" w:rsidP="003322E9">
            <w:pPr>
              <w:snapToGrid w:val="0"/>
              <w:spacing w:line="252" w:lineRule="auto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(-)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  <w:r>
              <w:t>область 2017 г.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Общая смертность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345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332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1647,9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073A3" w:rsidRDefault="00A46EB6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6073A3">
              <w:rPr>
                <w:b/>
                <w:u w:val="single"/>
              </w:rPr>
              <w:t>1615,8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-1,9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1574,7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57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650,6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498,6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E207AF" w:rsidP="003322E9">
            <w:pPr>
              <w:spacing w:line="256" w:lineRule="auto"/>
              <w:jc w:val="center"/>
            </w:pPr>
            <w:r>
              <w:t>-23,4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485,8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 xml:space="preserve">Система органов </w:t>
            </w:r>
            <w:proofErr w:type="spellStart"/>
            <w:r>
              <w:t>кровообращ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tabs>
                <w:tab w:val="center" w:pos="302"/>
              </w:tabs>
              <w:snapToGrid w:val="0"/>
              <w:spacing w:line="252" w:lineRule="auto"/>
              <w:jc w:val="center"/>
            </w:pPr>
            <w:r>
              <w:t>193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177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921,9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A46EB6" w:rsidP="003322E9">
            <w:pPr>
              <w:snapToGrid w:val="0"/>
              <w:spacing w:line="252" w:lineRule="auto"/>
              <w:jc w:val="center"/>
            </w:pPr>
            <w:r>
              <w:t>861,4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-6,6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900,5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268,9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A46EB6" w:rsidP="003322E9">
            <w:pPr>
              <w:snapToGrid w:val="0"/>
              <w:spacing w:line="252" w:lineRule="auto"/>
              <w:jc w:val="center"/>
            </w:pPr>
            <w:r>
              <w:t>157,5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E207AF" w:rsidP="003322E9">
            <w:pPr>
              <w:spacing w:line="256" w:lineRule="auto"/>
              <w:jc w:val="center"/>
            </w:pPr>
            <w:r>
              <w:t>-41,4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166,3</w:t>
            </w:r>
          </w:p>
        </w:tc>
      </w:tr>
      <w:tr w:rsidR="008C4DD3" w:rsidTr="003322E9">
        <w:trPr>
          <w:trHeight w:val="23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ишемическая болезнь сердца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136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131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649,6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A46EB6" w:rsidP="003322E9">
            <w:pPr>
              <w:snapToGrid w:val="0"/>
              <w:spacing w:line="252" w:lineRule="auto"/>
              <w:jc w:val="center"/>
            </w:pPr>
            <w:r>
              <w:t>637,6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-1,8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662,7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121,4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073A3" w:rsidRDefault="00A46EB6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6073A3">
              <w:rPr>
                <w:b/>
                <w:u w:val="single"/>
              </w:rPr>
              <w:t>96,2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3322E9" w:rsidP="003322E9">
            <w:pPr>
              <w:spacing w:line="256" w:lineRule="auto"/>
              <w:jc w:val="center"/>
            </w:pPr>
            <w:r>
              <w:t>-20,8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83,4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острый инфаркт миокарда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47,8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A46EB6" w:rsidP="003322E9">
            <w:pPr>
              <w:snapToGrid w:val="0"/>
              <w:spacing w:line="252" w:lineRule="auto"/>
              <w:jc w:val="center"/>
            </w:pPr>
            <w:r>
              <w:t>24,3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-49,2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  <w:rPr>
                <w:color w:val="FF0000"/>
              </w:rPr>
            </w:pPr>
            <w:r w:rsidRPr="00A46EB6">
              <w:t>51,1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pacing w:line="256" w:lineRule="auto"/>
              <w:jc w:val="center"/>
            </w:pPr>
            <w:r w:rsidRPr="003322E9"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11,7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цереброваскулярные болезни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39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39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186,3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189,8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+1,9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187,3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A46EB6" w:rsidP="003322E9">
            <w:pPr>
              <w:snapToGrid w:val="0"/>
              <w:spacing w:line="252" w:lineRule="auto"/>
              <w:jc w:val="center"/>
            </w:pPr>
            <w:r>
              <w:t>60,7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073A3" w:rsidRDefault="00A46EB6" w:rsidP="003322E9">
            <w:pPr>
              <w:snapToGrid w:val="0"/>
              <w:spacing w:line="252" w:lineRule="auto"/>
              <w:jc w:val="center"/>
            </w:pPr>
            <w:r w:rsidRPr="006073A3"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pacing w:line="256" w:lineRule="auto"/>
              <w:jc w:val="center"/>
            </w:pPr>
            <w:r w:rsidRPr="003322E9">
              <w:t>-56,8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37,7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геморрагический инсульт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71,6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466C95" w:rsidP="003322E9">
            <w:pPr>
              <w:snapToGrid w:val="0"/>
              <w:spacing w:line="252" w:lineRule="auto"/>
              <w:jc w:val="center"/>
            </w:pPr>
            <w:r>
              <w:t>34,1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-52,4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43,4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pacing w:line="256" w:lineRule="auto"/>
              <w:jc w:val="center"/>
            </w:pPr>
            <w:r w:rsidRPr="003322E9">
              <w:t>-39,6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19,4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ишемический инсульт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66,9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466C95" w:rsidP="003322E9">
            <w:pPr>
              <w:snapToGrid w:val="0"/>
              <w:spacing w:line="252" w:lineRule="auto"/>
              <w:jc w:val="center"/>
            </w:pPr>
            <w:r>
              <w:t>73,0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+9,1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85,6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15,6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Новообразования*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51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243,6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466C95" w:rsidP="003322E9">
            <w:pPr>
              <w:snapToGrid w:val="0"/>
              <w:spacing w:line="252" w:lineRule="auto"/>
              <w:jc w:val="center"/>
            </w:pPr>
            <w:r>
              <w:t>150,9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-38,1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186,7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104,1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073A3" w:rsidRDefault="00466C95" w:rsidP="003322E9">
            <w:pPr>
              <w:snapToGrid w:val="0"/>
              <w:spacing w:line="252" w:lineRule="auto"/>
              <w:jc w:val="center"/>
            </w:pPr>
            <w:r w:rsidRPr="006073A3">
              <w:t>61,2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pacing w:line="256" w:lineRule="auto"/>
              <w:jc w:val="center"/>
            </w:pPr>
            <w:r w:rsidRPr="003322E9">
              <w:t>-41,2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71,6</w:t>
            </w:r>
          </w:p>
        </w:tc>
      </w:tr>
      <w:tr w:rsidR="00466C95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6C95" w:rsidRDefault="00466C95" w:rsidP="00466C95">
            <w:pPr>
              <w:snapToGrid w:val="0"/>
              <w:spacing w:line="252" w:lineRule="auto"/>
            </w:pPr>
            <w:r>
              <w:t>злокачественные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Default="00466C95" w:rsidP="00466C95">
            <w:pPr>
              <w:snapToGrid w:val="0"/>
              <w:spacing w:line="252" w:lineRule="auto"/>
              <w:jc w:val="center"/>
            </w:pPr>
            <w:r>
              <w:t>51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Default="00466C95" w:rsidP="00466C95">
            <w:pPr>
              <w:snapToGrid w:val="0"/>
              <w:spacing w:line="252" w:lineRule="auto"/>
              <w:jc w:val="center"/>
            </w:pPr>
            <w: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Default="00466C95" w:rsidP="00466C95">
            <w:pPr>
              <w:snapToGrid w:val="0"/>
              <w:spacing w:line="252" w:lineRule="auto"/>
              <w:jc w:val="center"/>
            </w:pPr>
            <w:r>
              <w:t>243,6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Pr="00651D72" w:rsidRDefault="00466C95" w:rsidP="00466C95">
            <w:pPr>
              <w:snapToGrid w:val="0"/>
              <w:spacing w:line="252" w:lineRule="auto"/>
              <w:jc w:val="center"/>
            </w:pPr>
            <w:r>
              <w:t>150,9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95" w:rsidRDefault="006073A3" w:rsidP="00E207AF">
            <w:pPr>
              <w:spacing w:line="256" w:lineRule="auto"/>
              <w:jc w:val="center"/>
            </w:pPr>
            <w:r>
              <w:t>38,1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Default="00466C95" w:rsidP="00466C95">
            <w:pPr>
              <w:snapToGrid w:val="0"/>
              <w:spacing w:line="252" w:lineRule="auto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Default="00466C95" w:rsidP="00466C95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Default="00466C95" w:rsidP="00466C95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Default="00466C95" w:rsidP="00466C95">
            <w:pPr>
              <w:snapToGrid w:val="0"/>
              <w:spacing w:line="252" w:lineRule="auto"/>
              <w:jc w:val="center"/>
            </w:pPr>
            <w:r>
              <w:t>104,1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Pr="006073A3" w:rsidRDefault="00466C95" w:rsidP="00466C95">
            <w:pPr>
              <w:snapToGrid w:val="0"/>
              <w:spacing w:line="252" w:lineRule="auto"/>
              <w:jc w:val="center"/>
            </w:pPr>
            <w:r w:rsidRPr="006073A3">
              <w:t>61,2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6C95" w:rsidRPr="003322E9" w:rsidRDefault="003322E9" w:rsidP="003322E9">
            <w:pPr>
              <w:spacing w:line="256" w:lineRule="auto"/>
              <w:jc w:val="center"/>
            </w:pPr>
            <w:r w:rsidRPr="003322E9">
              <w:t>-41,2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95" w:rsidRDefault="00466C95" w:rsidP="00466C95">
            <w:pPr>
              <w:snapToGrid w:val="0"/>
              <w:spacing w:line="252" w:lineRule="auto"/>
              <w:jc w:val="center"/>
            </w:pPr>
            <w:r>
              <w:t>71,0</w:t>
            </w:r>
          </w:p>
        </w:tc>
      </w:tr>
      <w:tr w:rsidR="008C4DD3" w:rsidTr="003322E9">
        <w:trPr>
          <w:trHeight w:val="313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Несчастные случаи: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31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tabs>
                <w:tab w:val="center" w:pos="372"/>
              </w:tabs>
              <w:snapToGrid w:val="0"/>
              <w:spacing w:line="252" w:lineRule="auto"/>
              <w:jc w:val="center"/>
            </w:pPr>
            <w:r>
              <w:t>148,1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466C95" w:rsidP="003322E9">
            <w:pPr>
              <w:snapToGrid w:val="0"/>
              <w:spacing w:line="252" w:lineRule="auto"/>
              <w:jc w:val="center"/>
            </w:pPr>
            <w:r>
              <w:t>73,0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-99,5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116,2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tabs>
                <w:tab w:val="left" w:pos="315"/>
                <w:tab w:val="center" w:pos="459"/>
              </w:tabs>
              <w:snapToGri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156,1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466C95" w:rsidP="003322E9">
            <w:pPr>
              <w:snapToGrid w:val="0"/>
              <w:spacing w:line="252" w:lineRule="auto"/>
              <w:jc w:val="center"/>
            </w:pPr>
            <w:r>
              <w:t>96,2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pacing w:line="256" w:lineRule="auto"/>
              <w:jc w:val="center"/>
            </w:pPr>
            <w:r w:rsidRPr="003322E9">
              <w:t>-38,4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123,2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самоубийства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14,3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466C95" w:rsidP="003322E9">
            <w:pPr>
              <w:snapToGrid w:val="0"/>
              <w:spacing w:line="252" w:lineRule="auto"/>
              <w:jc w:val="center"/>
            </w:pPr>
            <w:r w:rsidRPr="003322E9">
              <w:t>19,5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6073A3" w:rsidP="00E207AF">
            <w:pPr>
              <w:spacing w:line="256" w:lineRule="auto"/>
              <w:jc w:val="center"/>
            </w:pPr>
            <w:r>
              <w:t>+36,4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19,1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8,7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51D72" w:rsidRDefault="00466C95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pacing w:line="256" w:lineRule="auto"/>
              <w:jc w:val="center"/>
            </w:pPr>
            <w:r w:rsidRPr="003322E9">
              <w:t>+302,3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25,3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убийства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9,6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466C95" w:rsidP="003322E9">
            <w:pPr>
              <w:snapToGrid w:val="0"/>
              <w:spacing w:line="252" w:lineRule="auto"/>
              <w:jc w:val="center"/>
            </w:pPr>
            <w:r w:rsidRPr="003322E9">
              <w:t>9,7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3322E9" w:rsidP="00E207A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pacing w:line="256" w:lineRule="auto"/>
              <w:jc w:val="center"/>
            </w:pPr>
            <w:r w:rsidRPr="003322E9"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12,4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утопления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4,8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3322E9" w:rsidP="00E207AF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8,7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napToGrid w:val="0"/>
              <w:spacing w:line="252" w:lineRule="auto"/>
              <w:jc w:val="center"/>
            </w:pPr>
            <w:r w:rsidRPr="003322E9"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1,6</w:t>
            </w:r>
          </w:p>
        </w:tc>
      </w:tr>
      <w:tr w:rsidR="008C4DD3" w:rsidTr="003322E9">
        <w:trPr>
          <w:trHeight w:val="30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транспортные травмы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9,6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466C95" w:rsidP="003322E9">
            <w:pPr>
              <w:snapToGrid w:val="0"/>
              <w:spacing w:line="252" w:lineRule="auto"/>
              <w:jc w:val="center"/>
            </w:pPr>
            <w:r w:rsidRPr="003322E9">
              <w:t>4,9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E207AF" w:rsidRDefault="00E207AF" w:rsidP="00E207AF">
            <w:pPr>
              <w:snapToGrid w:val="0"/>
              <w:spacing w:line="252" w:lineRule="auto"/>
              <w:jc w:val="center"/>
            </w:pPr>
            <w:r w:rsidRPr="00E207AF">
              <w:t>-49,0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15,1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073A3" w:rsidRDefault="00466C95" w:rsidP="003322E9">
            <w:pPr>
              <w:snapToGrid w:val="0"/>
              <w:spacing w:line="252" w:lineRule="auto"/>
              <w:jc w:val="center"/>
            </w:pPr>
            <w:r w:rsidRPr="006073A3"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napToGrid w:val="0"/>
              <w:spacing w:line="252" w:lineRule="auto"/>
              <w:jc w:val="center"/>
            </w:pPr>
            <w:r w:rsidRPr="003322E9">
              <w:t>-49,7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466C95" w:rsidP="003322E9">
            <w:pPr>
              <w:spacing w:line="254" w:lineRule="auto"/>
              <w:jc w:val="center"/>
            </w:pPr>
            <w:r>
              <w:t>18,8</w:t>
            </w:r>
          </w:p>
        </w:tc>
      </w:tr>
      <w:tr w:rsidR="008C4DD3" w:rsidTr="003322E9">
        <w:trPr>
          <w:trHeight w:val="32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в том числе ДТП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4,8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466C95" w:rsidP="003322E9">
            <w:pPr>
              <w:snapToGrid w:val="0"/>
              <w:spacing w:line="252" w:lineRule="auto"/>
              <w:jc w:val="center"/>
            </w:pPr>
            <w:r w:rsidRPr="003322E9">
              <w:t>4,9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E207AF" w:rsidRDefault="003322E9" w:rsidP="00E207AF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466C95" w:rsidP="003322E9">
            <w:pPr>
              <w:snapToGrid w:val="0"/>
              <w:spacing w:line="252" w:lineRule="auto"/>
              <w:jc w:val="center"/>
            </w:pPr>
            <w:r>
              <w:t>12,1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8,7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073A3" w:rsidRDefault="00973920" w:rsidP="003322E9">
            <w:pPr>
              <w:snapToGrid w:val="0"/>
              <w:spacing w:line="252" w:lineRule="auto"/>
              <w:jc w:val="center"/>
            </w:pPr>
            <w:r w:rsidRPr="006073A3"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napToGrid w:val="0"/>
              <w:spacing w:line="252" w:lineRule="auto"/>
              <w:jc w:val="center"/>
            </w:pPr>
            <w:r w:rsidRPr="003322E9"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16,1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Болезни органов дыхания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43,0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34,1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E207AF" w:rsidRDefault="00E207AF" w:rsidP="00E207AF">
            <w:pPr>
              <w:spacing w:line="256" w:lineRule="auto"/>
              <w:jc w:val="center"/>
            </w:pPr>
            <w:r w:rsidRPr="00E207AF">
              <w:t>-20,7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67,8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073A3" w:rsidRDefault="00973920" w:rsidP="003322E9">
            <w:pPr>
              <w:snapToGrid w:val="0"/>
              <w:spacing w:line="252" w:lineRule="auto"/>
              <w:jc w:val="center"/>
            </w:pPr>
            <w:r w:rsidRPr="006073A3">
              <w:t>17,5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napToGrid w:val="0"/>
              <w:spacing w:line="252" w:lineRule="auto"/>
              <w:jc w:val="center"/>
            </w:pPr>
            <w:r w:rsidRPr="003322E9">
              <w:t>+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21,0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пневмония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E207AF" w:rsidRDefault="008C4DD3" w:rsidP="00E207AF">
            <w:pPr>
              <w:spacing w:line="256" w:lineRule="auto"/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2,7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Органы пищеварения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16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76,4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82,7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E207AF" w:rsidRDefault="00E207AF" w:rsidP="00E207AF">
            <w:pPr>
              <w:spacing w:line="256" w:lineRule="auto"/>
              <w:jc w:val="center"/>
            </w:pPr>
            <w:r w:rsidRPr="00E207AF">
              <w:t>+8,2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87,4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34,7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pacing w:line="256" w:lineRule="auto"/>
              <w:jc w:val="center"/>
            </w:pPr>
            <w:r w:rsidRPr="003322E9"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973920" w:rsidP="003322E9">
            <w:pPr>
              <w:snapToGrid w:val="0"/>
              <w:spacing w:line="252" w:lineRule="auto"/>
              <w:jc w:val="center"/>
            </w:pPr>
            <w:r>
              <w:t>50,0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Инфекционные и паразитарные болезни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19,1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14,6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E207AF" w:rsidRDefault="00E207AF" w:rsidP="00E207AF">
            <w:pPr>
              <w:spacing w:line="256" w:lineRule="auto"/>
              <w:jc w:val="center"/>
            </w:pPr>
            <w:r w:rsidRPr="00E207AF">
              <w:t>-23,6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pacing w:line="254" w:lineRule="auto"/>
              <w:jc w:val="center"/>
            </w:pPr>
            <w: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34,7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3322E9" w:rsidRDefault="003322E9" w:rsidP="003322E9">
            <w:pPr>
              <w:spacing w:line="256" w:lineRule="auto"/>
              <w:jc w:val="center"/>
            </w:pPr>
            <w:r w:rsidRPr="003322E9">
              <w:t>-24,5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D5495D" w:rsidP="003322E9">
            <w:pPr>
              <w:spacing w:line="254" w:lineRule="auto"/>
              <w:jc w:val="center"/>
            </w:pPr>
            <w:r>
              <w:t>15,6</w:t>
            </w:r>
          </w:p>
        </w:tc>
      </w:tr>
      <w:tr w:rsidR="008C4DD3" w:rsidTr="003322E9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  <w:jc w:val="both"/>
            </w:pPr>
            <w:r>
              <w:t>туберкулез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9,6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3322E9" w:rsidP="00E207AF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  <w:rPr>
                <w:color w:val="FF0000"/>
              </w:rPr>
            </w:pPr>
            <w:r w:rsidRPr="00D5495D"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3322E9" w:rsidP="003322E9">
            <w:pPr>
              <w:spacing w:line="256" w:lineRule="auto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4,3</w:t>
            </w: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Прочие причины: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8C4DD3" w:rsidP="00E207AF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Болезни крови, кроветворных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8C4DD3" w:rsidP="00E207AF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0,5</w:t>
            </w: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 xml:space="preserve">Болезни эндокринной системы, расстройства </w:t>
            </w:r>
            <w:r>
              <w:lastRenderedPageBreak/>
              <w:t>питания и нарушение обмена веществ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lastRenderedPageBreak/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47,8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68,1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E207AF" w:rsidP="00E207AF">
            <w:pPr>
              <w:snapToGrid w:val="0"/>
              <w:spacing w:line="252" w:lineRule="auto"/>
              <w:jc w:val="center"/>
            </w:pPr>
            <w:r w:rsidRPr="00E207AF">
              <w:t>+42,5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3322E9" w:rsidRDefault="003322E9" w:rsidP="003322E9">
            <w:pPr>
              <w:snapToGrid w:val="0"/>
              <w:spacing w:line="252" w:lineRule="auto"/>
              <w:jc w:val="center"/>
            </w:pPr>
            <w:r w:rsidRPr="003322E9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3,2</w:t>
            </w: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Психические расстройства и расстройства поведения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8C4DD3" w:rsidP="00E207AF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1,1</w:t>
            </w: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Болезни нервной системы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43,0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126,5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E207AF" w:rsidP="00E207AF">
            <w:pPr>
              <w:snapToGrid w:val="0"/>
              <w:spacing w:line="252" w:lineRule="auto"/>
              <w:jc w:val="center"/>
            </w:pPr>
            <w:r w:rsidRPr="00E207AF">
              <w:t>+194,2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6219A3" w:rsidRDefault="00D5495D" w:rsidP="003322E9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3322E9" w:rsidRDefault="003322E9" w:rsidP="003322E9">
            <w:pPr>
              <w:snapToGrid w:val="0"/>
              <w:spacing w:line="252" w:lineRule="auto"/>
              <w:jc w:val="center"/>
            </w:pPr>
            <w:r w:rsidRPr="003322E9">
              <w:t>+503,4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12,9</w:t>
            </w: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Болезни кожи и подкожной клетчатки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651D72" w:rsidRDefault="008C4DD3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8C4DD3" w:rsidP="00E207AF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3322E9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1,1</w:t>
            </w: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Болезни мочеполовой системы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14,3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651D72" w:rsidRDefault="00D5495D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24,3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E207AF" w:rsidP="00E207AF">
            <w:pPr>
              <w:snapToGrid w:val="0"/>
              <w:spacing w:line="252" w:lineRule="auto"/>
              <w:jc w:val="center"/>
            </w:pPr>
            <w:r w:rsidRPr="00E207AF">
              <w:t>+69,9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pacing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651D72" w:rsidRDefault="00D5495D" w:rsidP="003322E9">
            <w:pPr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3322E9" w:rsidRDefault="003322E9" w:rsidP="003322E9">
            <w:pPr>
              <w:snapToGrid w:val="0"/>
              <w:spacing w:line="252" w:lineRule="auto"/>
              <w:jc w:val="center"/>
            </w:pPr>
            <w:r w:rsidRPr="003322E9">
              <w:t>+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1,1</w:t>
            </w: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D5495D" w:rsidP="00D5495D">
            <w:pPr>
              <w:snapToGrid w:val="0"/>
              <w:spacing w:line="252" w:lineRule="auto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9,6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651D72" w:rsidRDefault="00D5495D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3322E9" w:rsidP="00E207AF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D5495D" w:rsidP="003322E9">
            <w:pPr>
              <w:snapToGrid w:val="0"/>
              <w:spacing w:line="252" w:lineRule="auto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3322E9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81,2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170,3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Pr="00E207AF" w:rsidRDefault="00E207AF" w:rsidP="00E207AF">
            <w:pPr>
              <w:snapToGrid w:val="0"/>
              <w:spacing w:line="252" w:lineRule="auto"/>
              <w:jc w:val="center"/>
            </w:pPr>
            <w:r w:rsidRPr="00E207AF">
              <w:t>-35,6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C4DD3" w:rsidRPr="003322E9" w:rsidRDefault="003322E9" w:rsidP="003322E9">
            <w:pPr>
              <w:snapToGrid w:val="0"/>
              <w:spacing w:line="252" w:lineRule="auto"/>
              <w:jc w:val="center"/>
            </w:pPr>
            <w:r w:rsidRPr="003322E9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17,8</w:t>
            </w:r>
          </w:p>
        </w:tc>
      </w:tr>
      <w:tr w:rsidR="008C4DD3" w:rsidTr="003322E9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DD3" w:rsidRDefault="008C4DD3" w:rsidP="003322E9">
            <w:pPr>
              <w:snapToGrid w:val="0"/>
              <w:spacing w:line="252" w:lineRule="auto"/>
            </w:pPr>
            <w:r>
              <w:t>Старость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52,5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Pr="006073A3" w:rsidRDefault="006073A3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6073A3">
              <w:rPr>
                <w:b/>
                <w:u w:val="single"/>
              </w:rPr>
              <w:t>141,1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Pr="00E207AF" w:rsidRDefault="00E207AF" w:rsidP="00E207AF">
            <w:pPr>
              <w:snapToGrid w:val="0"/>
              <w:spacing w:line="252" w:lineRule="auto"/>
              <w:jc w:val="center"/>
            </w:pPr>
            <w:r w:rsidRPr="00E207AF">
              <w:t>+168,8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6073A3" w:rsidP="003322E9">
            <w:pPr>
              <w:snapToGrid w:val="0"/>
              <w:spacing w:line="252" w:lineRule="auto"/>
              <w:jc w:val="center"/>
            </w:pPr>
            <w: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3" w:rsidRDefault="008C4DD3" w:rsidP="003322E9">
            <w:pPr>
              <w:snapToGrid w:val="0"/>
              <w:spacing w:line="252" w:lineRule="auto"/>
              <w:jc w:val="center"/>
            </w:pPr>
          </w:p>
        </w:tc>
      </w:tr>
    </w:tbl>
    <w:p w:rsidR="008C4DD3" w:rsidRDefault="008C4DD3" w:rsidP="008C4DD3">
      <w:pPr>
        <w:jc w:val="both"/>
        <w:rPr>
          <w:sz w:val="26"/>
          <w:szCs w:val="26"/>
        </w:rPr>
      </w:pPr>
    </w:p>
    <w:p w:rsidR="008C4DD3" w:rsidRDefault="008C4DD3" w:rsidP="008C4DD3">
      <w:pPr>
        <w:jc w:val="both"/>
        <w:rPr>
          <w:sz w:val="26"/>
          <w:szCs w:val="26"/>
        </w:rPr>
      </w:pPr>
    </w:p>
    <w:p w:rsidR="008C4DD3" w:rsidRDefault="008C4DD3" w:rsidP="008C4DD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демографии, социального развития</w:t>
      </w:r>
    </w:p>
    <w:p w:rsidR="008C4DD3" w:rsidRDefault="008C4DD3" w:rsidP="008C4DD3">
      <w:pPr>
        <w:jc w:val="both"/>
      </w:pPr>
      <w:r>
        <w:rPr>
          <w:sz w:val="26"/>
          <w:szCs w:val="26"/>
        </w:rPr>
        <w:t>и здравоохранения администрации города Кузнецка                                                                                                                   А.К. Климов</w:t>
      </w:r>
      <w:r>
        <w:t xml:space="preserve"> </w:t>
      </w:r>
    </w:p>
    <w:p w:rsidR="008C4DD3" w:rsidRDefault="008C4DD3" w:rsidP="008C4DD3"/>
    <w:p w:rsidR="008C4DD3" w:rsidRDefault="008C4DD3" w:rsidP="008C4DD3"/>
    <w:p w:rsidR="004C7465" w:rsidRDefault="004C7465"/>
    <w:sectPr w:rsidR="004C7465" w:rsidSect="003322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01"/>
    <w:rsid w:val="000445D2"/>
    <w:rsid w:val="00207501"/>
    <w:rsid w:val="003322E9"/>
    <w:rsid w:val="003D7DAF"/>
    <w:rsid w:val="00466C95"/>
    <w:rsid w:val="004C7465"/>
    <w:rsid w:val="005658DB"/>
    <w:rsid w:val="006073A3"/>
    <w:rsid w:val="008C4DD3"/>
    <w:rsid w:val="00973920"/>
    <w:rsid w:val="00A46EB6"/>
    <w:rsid w:val="00D5495D"/>
    <w:rsid w:val="00DF2A30"/>
    <w:rsid w:val="00E2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BC41-026B-45F4-9646-304DFFD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D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D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2017-04-20T15:07:00Z</cp:lastPrinted>
  <dcterms:created xsi:type="dcterms:W3CDTF">2017-05-04T07:59:00Z</dcterms:created>
  <dcterms:modified xsi:type="dcterms:W3CDTF">2017-05-04T07:59:00Z</dcterms:modified>
</cp:coreProperties>
</file>